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8D09" w14:textId="444777CB" w:rsidR="00E8544D" w:rsidRP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  <w:r w:rsidRPr="00E8544D">
        <w:rPr>
          <w:rFonts w:ascii="Times New Roman" w:hAnsi="Times New Roman" w:cs="Times New Roman"/>
        </w:rPr>
        <w:t>PATVIRTINTA</w:t>
      </w:r>
    </w:p>
    <w:p w14:paraId="04CB927F" w14:textId="1C88CFC6" w:rsidR="00E8544D" w:rsidRP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  <w:r w:rsidRPr="00E8544D">
        <w:rPr>
          <w:rFonts w:ascii="Times New Roman" w:hAnsi="Times New Roman" w:cs="Times New Roman"/>
        </w:rPr>
        <w:t>Vilniaus miesto savivaldybės tarybos</w:t>
      </w:r>
    </w:p>
    <w:p w14:paraId="47979BB2" w14:textId="41C0523A" w:rsidR="00E8544D" w:rsidRP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  <w:r w:rsidRPr="00E8544D">
        <w:rPr>
          <w:rFonts w:ascii="Times New Roman" w:hAnsi="Times New Roman" w:cs="Times New Roman"/>
        </w:rPr>
        <w:t>„Dėl mokesčio už ugdymą ir kitas Vilniaus miesto savivaldybės</w:t>
      </w:r>
    </w:p>
    <w:p w14:paraId="0A1F481A" w14:textId="3071E7E3" w:rsidR="00E8544D" w:rsidRP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  <w:r w:rsidRPr="00E8544D">
        <w:rPr>
          <w:rFonts w:ascii="Times New Roman" w:hAnsi="Times New Roman" w:cs="Times New Roman"/>
        </w:rPr>
        <w:t>meno mokyklose teikiamas paslaugas nustatymo tvarkos aprašo patvirtinimo“</w:t>
      </w:r>
    </w:p>
    <w:p w14:paraId="1CD9CDBA" w14:textId="444524A9" w:rsid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  <w:r w:rsidRPr="00E8544D">
        <w:rPr>
          <w:rFonts w:ascii="Times New Roman" w:hAnsi="Times New Roman" w:cs="Times New Roman"/>
        </w:rPr>
        <w:t xml:space="preserve">2022 m. spalio </w:t>
      </w:r>
      <w:r w:rsidR="00142850">
        <w:rPr>
          <w:rFonts w:ascii="Times New Roman" w:hAnsi="Times New Roman" w:cs="Times New Roman"/>
        </w:rPr>
        <w:t>5</w:t>
      </w:r>
      <w:r w:rsidRPr="00E8544D">
        <w:rPr>
          <w:rFonts w:ascii="Times New Roman" w:hAnsi="Times New Roman" w:cs="Times New Roman"/>
        </w:rPr>
        <w:t xml:space="preserve"> d. sprendimas Nr. 1-1595</w:t>
      </w:r>
    </w:p>
    <w:p w14:paraId="4CD6770C" w14:textId="5AA1DB94" w:rsidR="00E8544D" w:rsidRDefault="00E8544D" w:rsidP="00E8544D">
      <w:pPr>
        <w:spacing w:after="0"/>
        <w:jc w:val="right"/>
        <w:rPr>
          <w:rFonts w:ascii="Times New Roman" w:hAnsi="Times New Roman" w:cs="Times New Roman"/>
        </w:rPr>
      </w:pPr>
    </w:p>
    <w:p w14:paraId="4241A5D4" w14:textId="77777777" w:rsidR="000227E8" w:rsidRDefault="000227E8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2F49B0" w14:textId="4B2AC12D" w:rsidR="000227E8" w:rsidRDefault="00E8544D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SVARBI INFORMACIJA DĖL MOKESČIO UŽ MOKSLĄ </w:t>
      </w:r>
      <w:r w:rsidR="00C37F19">
        <w:rPr>
          <w:rFonts w:ascii="Times New Roman" w:hAnsi="Times New Roman" w:cs="Times New Roman"/>
          <w:b/>
          <w:bCs/>
        </w:rPr>
        <w:t>IR LENGVATŲ TAIKYMO</w:t>
      </w:r>
    </w:p>
    <w:p w14:paraId="0E719CE7" w14:textId="127F9A19" w:rsidR="00E8544D" w:rsidRDefault="00C37F19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227E8">
        <w:rPr>
          <w:rFonts w:ascii="Times New Roman" w:hAnsi="Times New Roman" w:cs="Times New Roman"/>
          <w:b/>
          <w:bCs/>
        </w:rPr>
        <w:t xml:space="preserve">NUO </w:t>
      </w:r>
      <w:r>
        <w:rPr>
          <w:rFonts w:ascii="Times New Roman" w:hAnsi="Times New Roman" w:cs="Times New Roman"/>
          <w:b/>
          <w:bCs/>
        </w:rPr>
        <w:t xml:space="preserve">2023 </w:t>
      </w:r>
      <w:r w:rsidR="000227E8">
        <w:rPr>
          <w:rFonts w:ascii="Times New Roman" w:hAnsi="Times New Roman" w:cs="Times New Roman"/>
          <w:b/>
          <w:bCs/>
        </w:rPr>
        <w:t xml:space="preserve">M. </w:t>
      </w:r>
      <w:r w:rsidR="00142850">
        <w:rPr>
          <w:rFonts w:ascii="Times New Roman" w:hAnsi="Times New Roman" w:cs="Times New Roman"/>
          <w:b/>
          <w:bCs/>
        </w:rPr>
        <w:t>RUGSĖJO</w:t>
      </w:r>
      <w:r w:rsidR="000227E8">
        <w:rPr>
          <w:rFonts w:ascii="Times New Roman" w:hAnsi="Times New Roman" w:cs="Times New Roman"/>
          <w:b/>
          <w:bCs/>
        </w:rPr>
        <w:t xml:space="preserve"> 1 D.</w:t>
      </w:r>
    </w:p>
    <w:p w14:paraId="2E9D73FA" w14:textId="69770BF8" w:rsidR="000227E8" w:rsidRDefault="000227E8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13143E" w14:textId="2D8EC3B0" w:rsidR="000227E8" w:rsidRDefault="000147CF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2850">
        <w:rPr>
          <w:rFonts w:ascii="Times New Roman" w:hAnsi="Times New Roman" w:cs="Times New Roman"/>
          <w:b/>
          <w:bCs/>
          <w:lang w:val="pt-BR"/>
        </w:rPr>
        <w:t xml:space="preserve">I. </w:t>
      </w:r>
      <w:r w:rsidR="00AF5589" w:rsidRPr="00142850">
        <w:rPr>
          <w:rFonts w:ascii="Times New Roman" w:hAnsi="Times New Roman" w:cs="Times New Roman"/>
          <w:b/>
          <w:bCs/>
          <w:lang w:val="pt-BR"/>
        </w:rPr>
        <w:t>MOKES</w:t>
      </w:r>
      <w:r w:rsidR="00AF5589">
        <w:rPr>
          <w:rFonts w:ascii="Times New Roman" w:hAnsi="Times New Roman" w:cs="Times New Roman"/>
          <w:b/>
          <w:bCs/>
        </w:rPr>
        <w:t>ČIO MOKĖJIMO TVARKA IR TERMINAI</w:t>
      </w:r>
    </w:p>
    <w:p w14:paraId="158890B7" w14:textId="3324683D" w:rsidR="00AF5589" w:rsidRDefault="00AF5589" w:rsidP="000227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812B1F" w14:textId="3AF2B1DE" w:rsidR="005C5896" w:rsidRDefault="00AF5589" w:rsidP="00142850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</w:t>
      </w:r>
      <w:r w:rsidR="00014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Mokestį už ugdymą ugdytiniai  (</w:t>
      </w:r>
      <w:r w:rsidR="000147CF">
        <w:rPr>
          <w:rFonts w:ascii="Times New Roman" w:hAnsi="Times New Roman" w:cs="Times New Roman"/>
        </w:rPr>
        <w:t xml:space="preserve"> jei ugdytiniai nepilnamečiai asmenys – jų tėvai (globėjai, rūpintojai teisės aktuose nustatyta tvarka) moka </w:t>
      </w:r>
      <w:r w:rsidR="00142850">
        <w:rPr>
          <w:rFonts w:ascii="Times New Roman" w:hAnsi="Times New Roman" w:cs="Times New Roman"/>
          <w:b/>
          <w:bCs/>
        </w:rPr>
        <w:t>už kiekvieną ugdymo mėnesį. Mokestis mokamas už praėjusį mėnesį ir turi būti sumokėtas iki einamojo mėnesio 20 dienos.</w:t>
      </w:r>
    </w:p>
    <w:p w14:paraId="19BB8CD6" w14:textId="4E7F5F8B" w:rsidR="000147CF" w:rsidRPr="000147CF" w:rsidRDefault="000147CF" w:rsidP="000147CF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0147CF">
        <w:rPr>
          <w:rFonts w:ascii="Times New Roman" w:hAnsi="Times New Roman" w:cs="Times New Roman"/>
          <w:b/>
          <w:bCs/>
        </w:rPr>
        <w:t xml:space="preserve"> </w:t>
      </w:r>
    </w:p>
    <w:p w14:paraId="136C7E19" w14:textId="039246DC" w:rsidR="000147CF" w:rsidRDefault="000147CF" w:rsidP="000147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Mokestis už kiekvieno </w:t>
      </w:r>
      <w:r w:rsidR="003F5B57">
        <w:rPr>
          <w:rFonts w:ascii="Times New Roman" w:hAnsi="Times New Roman" w:cs="Times New Roman"/>
        </w:rPr>
        <w:t>ugdytinio</w:t>
      </w:r>
      <w:r>
        <w:rPr>
          <w:rFonts w:ascii="Times New Roman" w:hAnsi="Times New Roman" w:cs="Times New Roman"/>
        </w:rPr>
        <w:t xml:space="preserve"> ugdymą </w:t>
      </w:r>
      <w:r>
        <w:rPr>
          <w:rFonts w:ascii="Times New Roman" w:hAnsi="Times New Roman" w:cs="Times New Roman"/>
          <w:b/>
          <w:bCs/>
        </w:rPr>
        <w:t>turi būti mokamas atskiru mokėjimu</w:t>
      </w:r>
      <w:r w:rsidR="003F5B5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pagal kiekvienam </w:t>
      </w:r>
      <w:r w:rsidR="003F5B57">
        <w:rPr>
          <w:rFonts w:ascii="Times New Roman" w:hAnsi="Times New Roman" w:cs="Times New Roman"/>
          <w:b/>
          <w:bCs/>
        </w:rPr>
        <w:t>ugdytiniui</w:t>
      </w:r>
      <w:r>
        <w:rPr>
          <w:rFonts w:ascii="Times New Roman" w:hAnsi="Times New Roman" w:cs="Times New Roman"/>
          <w:b/>
          <w:bCs/>
        </w:rPr>
        <w:t xml:space="preserve"> priskirtą mokėtojo kodą</w:t>
      </w:r>
      <w:r w:rsidR="00953229">
        <w:rPr>
          <w:rFonts w:ascii="Times New Roman" w:hAnsi="Times New Roman" w:cs="Times New Roman"/>
          <w:b/>
          <w:bCs/>
        </w:rPr>
        <w:t xml:space="preserve">, įmokos kodą </w:t>
      </w:r>
      <w:r w:rsidR="00953229">
        <w:rPr>
          <w:rFonts w:ascii="Times New Roman" w:hAnsi="Times New Roman" w:cs="Times New Roman"/>
        </w:rPr>
        <w:t xml:space="preserve">ir suformuotą bei Mokyklos pateiktą mokėjimo kvitą. </w:t>
      </w:r>
    </w:p>
    <w:p w14:paraId="58067279" w14:textId="77777777" w:rsidR="005C5896" w:rsidRDefault="005C5896" w:rsidP="000147C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A10EF61" w14:textId="1DB50F0F" w:rsidR="00953229" w:rsidRDefault="00953229" w:rsidP="000147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Nesumokėjus mokesčio už ugdymą daugiau kaip 30 kalendorinių dienų, Mokyklos vadovas įsakymu gali pašalinti mokinį iš Mokyklos apie tai įspėjęs tėvus (globėjus, rūpintojus) raštu prieš 5 darbo dienas. </w:t>
      </w:r>
    </w:p>
    <w:p w14:paraId="0FE0F069" w14:textId="4373B75F" w:rsidR="00953229" w:rsidRDefault="00953229" w:rsidP="000147C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94E9F70" w14:textId="487FBB6F" w:rsidR="00953229" w:rsidRDefault="00953229" w:rsidP="00953229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MOKESČIO UŽ MOKSLĄ LENGVATOS</w:t>
      </w:r>
    </w:p>
    <w:p w14:paraId="67467C8B" w14:textId="1624DDEE" w:rsidR="00953229" w:rsidRDefault="00953229" w:rsidP="00953229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F62A97D" w14:textId="14C805F4" w:rsidR="00953229" w:rsidRDefault="00953229" w:rsidP="0095322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53229">
        <w:rPr>
          <w:rFonts w:ascii="Times New Roman" w:hAnsi="Times New Roman" w:cs="Times New Roman"/>
          <w:b/>
          <w:bCs/>
        </w:rPr>
        <w:t>Nuo mokesčio už mokslą atleidžiami:</w:t>
      </w:r>
      <w:r>
        <w:rPr>
          <w:rFonts w:ascii="Times New Roman" w:hAnsi="Times New Roman" w:cs="Times New Roman"/>
        </w:rPr>
        <w:t xml:space="preserve"> </w:t>
      </w:r>
    </w:p>
    <w:p w14:paraId="589911F8" w14:textId="4C5D5CFF" w:rsidR="00953229" w:rsidRDefault="00953229" w:rsidP="0095322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85420F">
        <w:rPr>
          <w:rFonts w:ascii="Times New Roman" w:hAnsi="Times New Roman" w:cs="Times New Roman"/>
          <w:b/>
          <w:bCs/>
        </w:rPr>
        <w:t>ugdytiniai iš šeimų, gaunančių socialinę</w:t>
      </w:r>
      <w:r w:rsidRPr="00D92863">
        <w:rPr>
          <w:rFonts w:ascii="Times New Roman" w:hAnsi="Times New Roman" w:cs="Times New Roman"/>
          <w:b/>
          <w:bCs/>
        </w:rPr>
        <w:t xml:space="preserve"> pašalpą</w:t>
      </w:r>
      <w:r>
        <w:rPr>
          <w:rFonts w:ascii="Times New Roman" w:hAnsi="Times New Roman" w:cs="Times New Roman"/>
        </w:rPr>
        <w:t xml:space="preserve"> pagal Lietuvos Respublikos pinigines socialinės paramos nepasiturintiems gyventojams įstatymą</w:t>
      </w:r>
      <w:r w:rsidR="008542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0C8825E" w14:textId="24351EEC" w:rsidR="00D92863" w:rsidRDefault="00D92863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286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Ugdytinio tėvai (globėjai, rūpintojai), jei ugdytiniams gali būti taikomos nustatytos lengvatos, Mokyklos vadovui pateikia: </w:t>
      </w:r>
    </w:p>
    <w:p w14:paraId="24F007C5" w14:textId="5334DD1A" w:rsidR="00D92863" w:rsidRDefault="00D92863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prašymą (nurodant </w:t>
      </w:r>
      <w:r w:rsidR="003F5B57">
        <w:rPr>
          <w:rFonts w:ascii="Times New Roman" w:hAnsi="Times New Roman" w:cs="Times New Roman"/>
        </w:rPr>
        <w:t>ugdytinio</w:t>
      </w:r>
      <w:r>
        <w:rPr>
          <w:rFonts w:ascii="Times New Roman" w:hAnsi="Times New Roman" w:cs="Times New Roman"/>
        </w:rPr>
        <w:t xml:space="preserve"> specialybę, klasę, mokytoją);</w:t>
      </w:r>
    </w:p>
    <w:p w14:paraId="36BCF7C2" w14:textId="7FAFFB69" w:rsidR="00D92863" w:rsidRDefault="00D92863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92863">
        <w:rPr>
          <w:rFonts w:ascii="Times New Roman" w:hAnsi="Times New Roman" w:cs="Times New Roman"/>
          <w:b/>
          <w:bCs/>
        </w:rPr>
        <w:t>pažymą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iš Socialinės paramos centro, kad šeima turi teisę gaut</w:t>
      </w:r>
      <w:r w:rsidR="00FA61AF">
        <w:rPr>
          <w:rFonts w:ascii="Times New Roman" w:hAnsi="Times New Roman" w:cs="Times New Roman"/>
        </w:rPr>
        <w:t xml:space="preserve">i arba gauna socialinę pašalpą. </w:t>
      </w:r>
    </w:p>
    <w:p w14:paraId="1D4CDE63" w14:textId="28FC3D87" w:rsidR="00FA61AF" w:rsidRDefault="00FA61A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6FD13B68" w14:textId="3F1A00FA" w:rsidR="00FA61AF" w:rsidRDefault="00FA61A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FA61AF">
        <w:rPr>
          <w:rFonts w:ascii="Times New Roman" w:hAnsi="Times New Roman" w:cs="Times New Roman"/>
          <w:b/>
          <w:bCs/>
        </w:rPr>
        <w:t xml:space="preserve">be tėvų globos likę </w:t>
      </w:r>
      <w:r w:rsidR="003F5B57">
        <w:rPr>
          <w:rFonts w:ascii="Times New Roman" w:hAnsi="Times New Roman" w:cs="Times New Roman"/>
          <w:b/>
          <w:bCs/>
        </w:rPr>
        <w:t xml:space="preserve">ugdytiniai </w:t>
      </w:r>
      <w:r>
        <w:rPr>
          <w:rFonts w:ascii="Times New Roman" w:hAnsi="Times New Roman" w:cs="Times New Roman"/>
        </w:rPr>
        <w:t xml:space="preserve">(išskyrus atvejus, kai laikinoji globa (rūpyba) nustatyta tėvų prašymu). </w:t>
      </w:r>
    </w:p>
    <w:p w14:paraId="6AAA4F3C" w14:textId="2E2EA7F0" w:rsidR="00FA61AF" w:rsidRDefault="00FA61A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61AF">
        <w:rPr>
          <w:rFonts w:ascii="Times New Roman" w:hAnsi="Times New Roman" w:cs="Times New Roman"/>
        </w:rPr>
        <w:t>*</w:t>
      </w:r>
      <w:r w:rsidR="0085420F">
        <w:rPr>
          <w:rFonts w:ascii="Times New Roman" w:hAnsi="Times New Roman" w:cs="Times New Roman"/>
        </w:rPr>
        <w:t>Ugdytinio</w:t>
      </w:r>
      <w:r>
        <w:rPr>
          <w:rFonts w:ascii="Times New Roman" w:hAnsi="Times New Roman" w:cs="Times New Roman"/>
        </w:rPr>
        <w:t xml:space="preserve"> globėjai, rūpintojai Mokyklos vadovui pateikia:</w:t>
      </w:r>
    </w:p>
    <w:p w14:paraId="4A8E1AF8" w14:textId="1693AF79" w:rsidR="00FA61AF" w:rsidRDefault="00FA61A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prašymą (nurodant </w:t>
      </w:r>
      <w:r w:rsidR="0085420F">
        <w:rPr>
          <w:rFonts w:ascii="Times New Roman" w:hAnsi="Times New Roman" w:cs="Times New Roman"/>
        </w:rPr>
        <w:t>ugdytinio</w:t>
      </w:r>
      <w:r>
        <w:rPr>
          <w:rFonts w:ascii="Times New Roman" w:hAnsi="Times New Roman" w:cs="Times New Roman"/>
        </w:rPr>
        <w:t xml:space="preserve"> specialybę, klasę, mokytoją);</w:t>
      </w:r>
    </w:p>
    <w:p w14:paraId="77918441" w14:textId="1AA0A2E1" w:rsidR="00FA61A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ugdytinio</w:t>
      </w:r>
      <w:r w:rsidR="00FA61AF">
        <w:rPr>
          <w:rFonts w:ascii="Times New Roman" w:hAnsi="Times New Roman" w:cs="Times New Roman"/>
        </w:rPr>
        <w:t xml:space="preserve"> asmens tapatybės dokumentą;</w:t>
      </w:r>
    </w:p>
    <w:p w14:paraId="5F7DDF66" w14:textId="3A6C6AE9" w:rsidR="00FA61AF" w:rsidRDefault="00FA61A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kitus dokumentus</w:t>
      </w:r>
      <w:r w:rsidR="0085420F">
        <w:rPr>
          <w:rFonts w:ascii="Times New Roman" w:hAnsi="Times New Roman" w:cs="Times New Roman"/>
        </w:rPr>
        <w:t>, patvirtinančius teisę į atleidimą nuo mokesčio už ugdymą.</w:t>
      </w:r>
    </w:p>
    <w:p w14:paraId="6C4E40A3" w14:textId="11129ECF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2632CC4" w14:textId="165C5078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  <w:b/>
          <w:bCs/>
        </w:rPr>
        <w:t>neįgalūs ugdytiniai.</w:t>
      </w:r>
    </w:p>
    <w:p w14:paraId="6E87D984" w14:textId="5C885C9F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*Ugdytinio tėvai (globėjai, rūpintojai) Mokyklos vadovui  pateikia:</w:t>
      </w:r>
    </w:p>
    <w:p w14:paraId="76562EA7" w14:textId="04B58F39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prašymą (nurodant </w:t>
      </w:r>
      <w:r w:rsidR="003F5B57">
        <w:rPr>
          <w:rFonts w:ascii="Times New Roman" w:hAnsi="Times New Roman" w:cs="Times New Roman"/>
        </w:rPr>
        <w:t>ugdytinio</w:t>
      </w:r>
      <w:r>
        <w:rPr>
          <w:rFonts w:ascii="Times New Roman" w:hAnsi="Times New Roman" w:cs="Times New Roman"/>
        </w:rPr>
        <w:t xml:space="preserve"> specialybę, klasę, mokytoją);</w:t>
      </w:r>
    </w:p>
    <w:p w14:paraId="0CBA67E3" w14:textId="2C0E0808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kitus dokumentus, patvirtinančius teisę į atleidimą nuo mokesčio už ugdymą. </w:t>
      </w:r>
    </w:p>
    <w:p w14:paraId="3156EDB4" w14:textId="6EE9E136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D71D81E" w14:textId="3547A679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  <w:bCs/>
        </w:rPr>
        <w:t>Mokestis už ugdymą mažinamas:</w:t>
      </w:r>
    </w:p>
    <w:p w14:paraId="18CA508B" w14:textId="56FBD2AD" w:rsidR="0085420F" w:rsidRDefault="0085420F" w:rsidP="00D92863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5.1. </w:t>
      </w:r>
      <w:r w:rsidRPr="005C5896">
        <w:rPr>
          <w:rFonts w:ascii="Times New Roman" w:hAnsi="Times New Roman" w:cs="Times New Roman"/>
          <w:b/>
          <w:bCs/>
        </w:rPr>
        <w:t>socialinę paramą</w:t>
      </w:r>
      <w:r>
        <w:rPr>
          <w:rFonts w:ascii="Times New Roman" w:hAnsi="Times New Roman" w:cs="Times New Roman"/>
        </w:rPr>
        <w:t xml:space="preserve"> pagal Lietuvos Respublikos socialinės paramos ugdytiniams įstatymą</w:t>
      </w:r>
      <w:r w:rsidR="005C5896">
        <w:rPr>
          <w:rFonts w:ascii="Times New Roman" w:hAnsi="Times New Roman" w:cs="Times New Roman"/>
        </w:rPr>
        <w:t xml:space="preserve">, išskyrus šio įstatymo 5 str. 3 d. nustatymą paramą, </w:t>
      </w:r>
      <w:r w:rsidR="005C5896" w:rsidRPr="005C5896">
        <w:rPr>
          <w:rFonts w:ascii="Times New Roman" w:hAnsi="Times New Roman" w:cs="Times New Roman"/>
          <w:b/>
          <w:bCs/>
        </w:rPr>
        <w:t>gaunantiems ugdytiniams</w:t>
      </w:r>
      <w:r w:rsidR="005C5896">
        <w:rPr>
          <w:rFonts w:ascii="Times New Roman" w:hAnsi="Times New Roman" w:cs="Times New Roman"/>
        </w:rPr>
        <w:t xml:space="preserve"> nustatomas </w:t>
      </w:r>
      <w:r w:rsidR="005C5896" w:rsidRPr="005C5896">
        <w:rPr>
          <w:rFonts w:ascii="Times New Roman" w:hAnsi="Times New Roman" w:cs="Times New Roman"/>
          <w:b/>
          <w:bCs/>
        </w:rPr>
        <w:t>lengvatinis 1</w:t>
      </w:r>
      <w:r w:rsidR="00142850">
        <w:rPr>
          <w:rFonts w:ascii="Times New Roman" w:hAnsi="Times New Roman" w:cs="Times New Roman"/>
          <w:b/>
          <w:bCs/>
        </w:rPr>
        <w:t>2</w:t>
      </w:r>
      <w:r w:rsidR="005C5896" w:rsidRPr="005C5896">
        <w:rPr>
          <w:rFonts w:ascii="Times New Roman" w:hAnsi="Times New Roman" w:cs="Times New Roman"/>
          <w:b/>
          <w:bCs/>
        </w:rPr>
        <w:t>,00 Eur per mėnesį mokestis.</w:t>
      </w:r>
    </w:p>
    <w:p w14:paraId="4DD17A6F" w14:textId="554C9D99" w:rsidR="005C5896" w:rsidRDefault="005C5896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C589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Ugdytinio tėvai (globėjai, rūpintojai), jei ugdytiniams gali būti taikomas nustatytos lengvatos, Mokyklos vadovui pateikia:</w:t>
      </w:r>
    </w:p>
    <w:p w14:paraId="7746C840" w14:textId="317E2EFC" w:rsidR="005C5896" w:rsidRDefault="005C5896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prašymą (nurodant ugdytinio specialybę, klasę, mokytoją);</w:t>
      </w:r>
    </w:p>
    <w:p w14:paraId="50DD58A1" w14:textId="0A626174" w:rsidR="005C5896" w:rsidRDefault="005C5896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C5896">
        <w:rPr>
          <w:rFonts w:ascii="Times New Roman" w:hAnsi="Times New Roman" w:cs="Times New Roman"/>
          <w:b/>
          <w:bCs/>
        </w:rPr>
        <w:lastRenderedPageBreak/>
        <w:t>pažymą</w:t>
      </w:r>
      <w:r>
        <w:rPr>
          <w:rFonts w:ascii="Times New Roman" w:hAnsi="Times New Roman" w:cs="Times New Roman"/>
        </w:rPr>
        <w:t xml:space="preserve"> iš Socialinės paramos centro, kad šeima turi teisę gauti arba gauna </w:t>
      </w:r>
      <w:r w:rsidRPr="005C5896">
        <w:rPr>
          <w:rFonts w:ascii="Times New Roman" w:hAnsi="Times New Roman" w:cs="Times New Roman"/>
          <w:b/>
          <w:bCs/>
        </w:rPr>
        <w:t>socialinę paramą</w:t>
      </w:r>
      <w:r>
        <w:rPr>
          <w:rFonts w:ascii="Times New Roman" w:hAnsi="Times New Roman" w:cs="Times New Roman"/>
        </w:rPr>
        <w:t xml:space="preserve">. </w:t>
      </w:r>
    </w:p>
    <w:p w14:paraId="7B4167BE" w14:textId="1735E49A" w:rsidR="005C5896" w:rsidRDefault="005C5896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098FB619" w14:textId="08A96CFD" w:rsidR="005C5896" w:rsidRDefault="005C5896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jei </w:t>
      </w:r>
      <w:r w:rsidRPr="005C5896">
        <w:rPr>
          <w:rFonts w:ascii="Times New Roman" w:hAnsi="Times New Roman" w:cs="Times New Roman"/>
          <w:b/>
          <w:bCs/>
        </w:rPr>
        <w:t>trys ir daugiau ugdytinių iš vienos šeimos</w:t>
      </w:r>
      <w:r>
        <w:rPr>
          <w:rFonts w:ascii="Times New Roman" w:hAnsi="Times New Roman" w:cs="Times New Roman"/>
        </w:rPr>
        <w:t xml:space="preserve"> lanko </w:t>
      </w:r>
      <w:r w:rsidRPr="005C5896">
        <w:rPr>
          <w:rFonts w:ascii="Times New Roman" w:hAnsi="Times New Roman" w:cs="Times New Roman"/>
          <w:b/>
          <w:bCs/>
        </w:rPr>
        <w:t>tą pačią arba skirtingas</w:t>
      </w:r>
      <w:r>
        <w:rPr>
          <w:rFonts w:ascii="Times New Roman" w:hAnsi="Times New Roman" w:cs="Times New Roman"/>
        </w:rPr>
        <w:t xml:space="preserve"> Vilniaus m. savivaldybei pavaldžias </w:t>
      </w:r>
      <w:r w:rsidRPr="005C5896">
        <w:rPr>
          <w:rFonts w:ascii="Times New Roman" w:hAnsi="Times New Roman" w:cs="Times New Roman"/>
          <w:b/>
          <w:bCs/>
        </w:rPr>
        <w:t>neformaliojo švietimo įstaigas</w:t>
      </w:r>
      <w:r>
        <w:rPr>
          <w:rFonts w:ascii="Times New Roman" w:hAnsi="Times New Roman" w:cs="Times New Roman"/>
        </w:rPr>
        <w:t xml:space="preserve">, pateikus tai patvirtinančius dokumentus, </w:t>
      </w:r>
      <w:r w:rsidRPr="002A6CB4">
        <w:rPr>
          <w:rFonts w:ascii="Times New Roman" w:hAnsi="Times New Roman" w:cs="Times New Roman"/>
          <w:b/>
          <w:bCs/>
        </w:rPr>
        <w:t>kiekvienam ugdytiniui taikomas 50 proc. dydžio mokestis už ugdymą</w:t>
      </w:r>
      <w:r>
        <w:rPr>
          <w:rFonts w:ascii="Times New Roman" w:hAnsi="Times New Roman" w:cs="Times New Roman"/>
        </w:rPr>
        <w:t xml:space="preserve">. </w:t>
      </w:r>
    </w:p>
    <w:p w14:paraId="66C6DA95" w14:textId="48A9CF25" w:rsidR="002A6CB4" w:rsidRDefault="002A6CB4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6CB4">
        <w:rPr>
          <w:rFonts w:ascii="Times New Roman" w:hAnsi="Times New Roman" w:cs="Times New Roman"/>
        </w:rPr>
        <w:t>*Ugdytinio tėvai (globėjai, rūpintojai) M</w:t>
      </w:r>
      <w:r>
        <w:rPr>
          <w:rFonts w:ascii="Times New Roman" w:hAnsi="Times New Roman" w:cs="Times New Roman"/>
        </w:rPr>
        <w:t>okyklos vadovui pateikia:</w:t>
      </w:r>
    </w:p>
    <w:p w14:paraId="357C8CF8" w14:textId="52AE1580" w:rsidR="002A6CB4" w:rsidRDefault="002A6CB4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prašymą (nurodant </w:t>
      </w:r>
      <w:r w:rsidR="003F5B57">
        <w:rPr>
          <w:rFonts w:ascii="Times New Roman" w:hAnsi="Times New Roman" w:cs="Times New Roman"/>
        </w:rPr>
        <w:t>ugdytinių</w:t>
      </w:r>
      <w:r>
        <w:rPr>
          <w:rFonts w:ascii="Times New Roman" w:hAnsi="Times New Roman" w:cs="Times New Roman"/>
        </w:rPr>
        <w:t xml:space="preserve"> specialybes, klases, mokytojus);</w:t>
      </w:r>
    </w:p>
    <w:p w14:paraId="5200E17C" w14:textId="7479A15C" w:rsidR="005C5896" w:rsidRDefault="002A6CB4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kitus dokumentus, patvirtinančius teisę į taikomą nuolaidą. </w:t>
      </w:r>
    </w:p>
    <w:p w14:paraId="79302F2B" w14:textId="488E826D" w:rsidR="002A6CB4" w:rsidRDefault="002A6CB4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1E2E688A" w14:textId="6606CBE8" w:rsidR="002A6CB4" w:rsidRDefault="002A6CB4" w:rsidP="00D92863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6. Pateikus dokumentus dėl atleidimo nuo mokesčio ar jo sumažinimo, mokestis nemokamas arba mažinamas </w:t>
      </w:r>
      <w:r w:rsidRPr="002A6CB4">
        <w:rPr>
          <w:rFonts w:ascii="Times New Roman" w:hAnsi="Times New Roman" w:cs="Times New Roman"/>
          <w:b/>
          <w:bCs/>
        </w:rPr>
        <w:t>nuo kito mėnesio 1 dienos</w:t>
      </w:r>
      <w:r>
        <w:rPr>
          <w:rFonts w:ascii="Times New Roman" w:hAnsi="Times New Roman" w:cs="Times New Roman"/>
        </w:rPr>
        <w:t xml:space="preserve">. </w:t>
      </w:r>
      <w:r w:rsidRPr="00ED7C77">
        <w:rPr>
          <w:rFonts w:ascii="Times New Roman" w:hAnsi="Times New Roman" w:cs="Times New Roman"/>
          <w:b/>
          <w:bCs/>
        </w:rPr>
        <w:t xml:space="preserve">Už parėjusį laikotarpį mokestis neperskaičiuojamas, išskyrus socialiai </w:t>
      </w:r>
      <w:r w:rsidR="00ED7C77" w:rsidRPr="00ED7C77">
        <w:rPr>
          <w:rFonts w:ascii="Times New Roman" w:hAnsi="Times New Roman" w:cs="Times New Roman"/>
          <w:b/>
          <w:bCs/>
        </w:rPr>
        <w:t xml:space="preserve">remtinas šeimas. </w:t>
      </w:r>
      <w:r w:rsidR="00ED7C77" w:rsidRPr="00ED7C77">
        <w:rPr>
          <w:rFonts w:ascii="Times New Roman" w:hAnsi="Times New Roman" w:cs="Times New Roman"/>
          <w:u w:val="single"/>
        </w:rPr>
        <w:t xml:space="preserve">Šeimoms, gaunančioms socialines pašalpas ar socialinę paramą mokiniams, mokestis perskaičiuojamas nuo pašalpos ar paramos skyrimo mėnesio už praėjusį laikotarpį, ne ilgesnį kaip trys mėnesiai. </w:t>
      </w:r>
    </w:p>
    <w:p w14:paraId="2DC96D3B" w14:textId="23704421" w:rsidR="00ED7C77" w:rsidRDefault="00ED7C77" w:rsidP="00D92863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</w:p>
    <w:p w14:paraId="24F27BB5" w14:textId="5FBEF3EC" w:rsidR="00ED7C77" w:rsidRDefault="00ED7C77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Esant galimybei pasinaudoti keliomis lengvatomis, gali būti taikoma tik viena ugdytinio</w:t>
      </w:r>
      <w:r w:rsidR="00B238FF">
        <w:rPr>
          <w:rFonts w:ascii="Times New Roman" w:hAnsi="Times New Roman" w:cs="Times New Roman"/>
        </w:rPr>
        <w:t xml:space="preserve"> pasirinkta lengvata, lengvatos nėra sumuojamos su kitais nustatytais lengvatiniais paslaugų įkainiais. </w:t>
      </w:r>
    </w:p>
    <w:p w14:paraId="3BA09859" w14:textId="1B017297" w:rsidR="00B238FF" w:rsidRDefault="00B238F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195BFAF" w14:textId="4D0AEF42" w:rsidR="00B238FF" w:rsidRDefault="00B238F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Jeigu ugdymo sutartis su Mokykla nutraukiama iki jos termino pabaigos, sumokėto už einamąjį pusmetį mokesčio dalis už nelankytus dėl sutarties nutraukimo mėnesius grąžinama pagal tėvo (globėjo, rūpintojo) Mokyklai pateiktą prašymą. </w:t>
      </w:r>
    </w:p>
    <w:p w14:paraId="3789A592" w14:textId="36A1AFC6" w:rsidR="00B238FF" w:rsidRDefault="00B238FF" w:rsidP="00D9286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3E121AF" w14:textId="69EEF69F" w:rsidR="00B238FF" w:rsidRDefault="00B238FF" w:rsidP="00B238FF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BAIGIAMOSIOS NUOSTATOS</w:t>
      </w:r>
    </w:p>
    <w:p w14:paraId="0F7822AF" w14:textId="0ED73CCA" w:rsidR="00B238FF" w:rsidRDefault="00B238FF" w:rsidP="00B238FF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7243C11C" w14:textId="5A77BEAA" w:rsidR="00B238FF" w:rsidRDefault="00B238FF" w:rsidP="00B238F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Tėvai (globėjai, rūpintojai) atsako už pateikiamų duomenų ir dokumentų teisingumą.</w:t>
      </w:r>
    </w:p>
    <w:p w14:paraId="3EDA6E34" w14:textId="5CC290B0" w:rsidR="00B238FF" w:rsidRDefault="00B238FF" w:rsidP="00B238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2F359AF0" w14:textId="4A2EAEDA" w:rsidR="00B238FF" w:rsidRPr="00B238FF" w:rsidRDefault="00B238FF" w:rsidP="00B238F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Pasikeitus ar išnykus aplinkybėms ir netekus teisės į atleidimą nuo mokesčio ar jo sumažinimą, tėvai (globėjai, rūpintojai) privalo nedelsdami raštu apie tai pranešti Mokyklos vadovui. </w:t>
      </w:r>
    </w:p>
    <w:sectPr w:rsidR="00B238FF" w:rsidRPr="00B238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D"/>
    <w:rsid w:val="000147CF"/>
    <w:rsid w:val="000227E8"/>
    <w:rsid w:val="00142850"/>
    <w:rsid w:val="002A6CB4"/>
    <w:rsid w:val="003F5B57"/>
    <w:rsid w:val="005C5896"/>
    <w:rsid w:val="0085420F"/>
    <w:rsid w:val="00953229"/>
    <w:rsid w:val="00AF5589"/>
    <w:rsid w:val="00B238FF"/>
    <w:rsid w:val="00C37F19"/>
    <w:rsid w:val="00D42E0C"/>
    <w:rsid w:val="00D92863"/>
    <w:rsid w:val="00E8544D"/>
    <w:rsid w:val="00EA6544"/>
    <w:rsid w:val="00ED7C77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79B9"/>
  <w15:chartTrackingRefBased/>
  <w15:docId w15:val="{E606660C-57C1-44D3-B141-B43DB656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Broniaus Jonuso muzikos mokykla</dc:creator>
  <cp:keywords/>
  <dc:description/>
  <cp:lastModifiedBy>Vilniaus Broniaus Jonuso muzikos mokykla</cp:lastModifiedBy>
  <cp:revision>7</cp:revision>
  <dcterms:created xsi:type="dcterms:W3CDTF">2022-12-07T07:37:00Z</dcterms:created>
  <dcterms:modified xsi:type="dcterms:W3CDTF">2023-08-30T10:31:00Z</dcterms:modified>
</cp:coreProperties>
</file>