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98" w:rsidRDefault="0021021D">
      <w:pPr>
        <w:spacing w:after="0" w:line="240" w:lineRule="auto"/>
        <w:ind w:left="259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Smurto ir patyčių prevencijos ir intervencijos vykdymo </w:t>
      </w:r>
    </w:p>
    <w:p w:rsidR="00DA6998" w:rsidRDefault="0021021D">
      <w:pPr>
        <w:spacing w:after="0" w:line="240" w:lineRule="auto"/>
        <w:ind w:left="2592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tvarkos aprašo</w:t>
      </w:r>
    </w:p>
    <w:p w:rsidR="00DA6998" w:rsidRDefault="0021021D">
      <w:pPr>
        <w:ind w:left="1296" w:firstLine="1296"/>
        <w:jc w:val="right"/>
      </w:pPr>
      <w:r>
        <w:rPr>
          <w:rFonts w:ascii="Times New Roman" w:hAnsi="Times New Roman"/>
          <w:sz w:val="24"/>
          <w:szCs w:val="24"/>
        </w:rPr>
        <w:t xml:space="preserve">          2 priedas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A6998" w:rsidRDefault="00DA6998">
      <w:pPr>
        <w:ind w:left="1296" w:firstLine="1296"/>
        <w:jc w:val="right"/>
      </w:pPr>
    </w:p>
    <w:p w:rsidR="00DA6998" w:rsidRDefault="002102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PRANEŠIMO APIE PATYČIAS FORMA</w:t>
      </w:r>
    </w:p>
    <w:p w:rsidR="00DA6998" w:rsidRDefault="00DA6998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A6998" w:rsidRDefault="00DA6998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DA6998" w:rsidRDefault="0021021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</w:p>
    <w:p w:rsidR="00DA6998" w:rsidRDefault="0021021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Pranešimo data</w:t>
      </w:r>
    </w:p>
    <w:p w:rsidR="00DA6998" w:rsidRDefault="00DA699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DA6998" w:rsidRDefault="0021021D">
      <w:pPr>
        <w:spacing w:after="0" w:line="240" w:lineRule="auto"/>
        <w:jc w:val="both"/>
      </w:pPr>
      <w:r>
        <w:rPr>
          <w:rFonts w:ascii="Times New Roman" w:hAnsi="Times New Roman"/>
        </w:rPr>
        <w:t xml:space="preserve">Ugdymo įstaigos pavadinimas </w:t>
      </w:r>
      <w:r>
        <w:rPr>
          <w:rFonts w:ascii="Times New Roman" w:hAnsi="Times New Roman"/>
          <w:u w:val="single"/>
        </w:rPr>
        <w:t>Vilniaus Broniaus Jonušo muzikos mokykla</w:t>
      </w:r>
    </w:p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  <w:u w:val="single"/>
        </w:rPr>
      </w:pPr>
    </w:p>
    <w:p w:rsidR="00DA6998" w:rsidRDefault="002102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Bendrieji duomenys:</w:t>
      </w:r>
    </w:p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/>
      </w:tblPr>
      <w:tblGrid>
        <w:gridCol w:w="3114"/>
        <w:gridCol w:w="6236"/>
      </w:tblGrid>
      <w:tr w:rsidR="00DA6998">
        <w:trPr>
          <w:trHeight w:val="2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pStyle w:val="NoSpacing"/>
              <w:spacing w:line="244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pranešta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apie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patyčias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A6998">
        <w:trPr>
          <w:trHeight w:val="34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pStyle w:val="NoSpacing"/>
              <w:spacing w:line="244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pranešė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apie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patyčias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A6998">
        <w:trPr>
          <w:trHeight w:val="4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pStyle w:val="NoSpacing"/>
              <w:spacing w:line="244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Kada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įvyko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patyčios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(data, val.):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A6998">
        <w:trPr>
          <w:trHeight w:val="11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pStyle w:val="NoSpacing"/>
              <w:spacing w:line="244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Kur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įvyko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patyčios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DA6998">
        <w:trPr>
          <w:trHeight w:val="227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998" w:rsidRDefault="0021021D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Kokia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patyčių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forma </w:t>
            </w:r>
            <w:proofErr w:type="spellStart"/>
            <w:r>
              <w:rPr>
                <w:rFonts w:ascii="Times New Roman" w:hAnsi="Times New Roman"/>
                <w:lang w:val="en-US"/>
              </w:rPr>
              <w:t>naudota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įtariama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kad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buvo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naudota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</w:tr>
      <w:tr w:rsidR="00DA6998"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3448EF">
            <w:pPr>
              <w:jc w:val="both"/>
            </w:pPr>
            <w:r w:rsidRPr="003448EF">
              <w:rPr>
                <w:lang w:val="en-US"/>
              </w:rPr>
              <w:pict>
                <v:rect id="Rectangle 1" o:spid="_x0000_s1026" style="position:absolute;left:0;text-align:left;margin-left:.1pt;margin-top:41.6pt;width:12.7pt;height:9pt;z-index:251658752;visibility:visible;mso-position-horizontal-relative:text;mso-position-vertical-relative:text" filled="f" strokeweight=".26467mm">
                  <v:shadow on="t" color="black" opacity="26213f" origin="-.5,-.5" offset=".74828mm,.74828mm"/>
                  <v:textbox style="mso-rotate-with-shape:t" inset="0,0,0,0"/>
                  <w10:wrap type="square"/>
                </v:rect>
              </w:pict>
            </w:r>
            <w:r w:rsidRPr="003448EF">
              <w:rPr>
                <w:lang w:val="en-US"/>
              </w:rPr>
              <w:pict>
                <v:rect id="Rectangle 2" o:spid="_x0000_s1027" style="position:absolute;left:0;text-align:left;margin-left:-.65pt;margin-top:4.05pt;width:12.7pt;height:9pt;z-index:251656704;visibility:visible;mso-position-horizontal-relative:text;mso-position-vertical-relative:text" filled="f" strokeweight=".26467mm">
                  <v:shadow on="t" color="black" opacity="26213f" origin="-.5,-.5" offset=".74828mm,.74828mm"/>
                  <v:textbox style="mso-rotate-with-shape:t" inset="0,0,0,0"/>
                  <w10:wrap type="square"/>
                </v:rect>
              </w:pict>
            </w:r>
            <w:proofErr w:type="spellStart"/>
            <w:r w:rsidR="0021021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Fizinės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vaiko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užgauliojimas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veiksmais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pargriovimas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įspyrimas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kumštelėjimas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spjaudymas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daiktų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atiminėjimas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gadinimas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plaukų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pešiojimas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ir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pan.);</w:t>
            </w:r>
          </w:p>
          <w:p w:rsidR="00DA6998" w:rsidRDefault="0021021D">
            <w:pPr>
              <w:jc w:val="both"/>
            </w:pP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Socialinės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įvairūs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gąsdinantys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bauginantys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gestai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ignoravimas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siekiant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parodyti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vaikas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nepageidaujamas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atstumiamas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6998" w:rsidRPr="001B09F0" w:rsidRDefault="001B09F0" w:rsidP="001B09F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noProof/>
                <w:lang w:eastAsia="lt-LT"/>
              </w:rPr>
              <w:pict>
                <v:rect id="_x0000_s1029" style="position:absolute;left:0;text-align:left;margin-left:.1pt;margin-top:4.3pt;width:12.7pt;height:9pt;z-index:251659776;visibility:visible" filled="f" strokeweight=".26467mm">
                  <v:shadow on="t" color="black" opacity="26213f" origin="-.5,-.5" offset=".74828mm,.74828mm"/>
                  <v:textbox style="mso-rotate-with-shape:t" inset="0,0,0,0"/>
                  <w10:wrap type="square"/>
                </v:rect>
              </w:pict>
            </w:r>
            <w:proofErr w:type="spellStart"/>
            <w:r w:rsidR="0021021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Elektroninės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patyčios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vykstančios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elektroninėje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erdvėje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socialiniuose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tinkluose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kitose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vietose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internete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naudojant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mobiliuosius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telefonus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nemalonių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žinučių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arba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elektroninių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laiškų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rašinėjimas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skaudinantis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bendravimas</w:t>
            </w:r>
            <w:proofErr w:type="spellEnd"/>
            <w:proofErr w:type="gram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pokalbių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kambariuose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vaiko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asmeninio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gyvenimo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detalių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viešinimas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tapatybės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pasisavinimas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ir</w:t>
            </w:r>
            <w:proofErr w:type="spell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pan.).</w:t>
            </w:r>
          </w:p>
          <w:p w:rsidR="00DA6998" w:rsidRDefault="003448EF" w:rsidP="001B09F0">
            <w:r w:rsidRPr="003448EF">
              <w:rPr>
                <w:lang w:val="en-US"/>
              </w:rPr>
              <w:pict>
                <v:rect id="Rectangle 3" o:spid="_x0000_s1028" style="position:absolute;margin-left:3.85pt;margin-top:3.4pt;width:12.7pt;height:9pt;z-index:251657728;visibility:visible" filled="f" strokeweight=".26467mm">
                  <v:shadow on="t" color="black" opacity="26213f" origin="-.5,-.5" offset=".74828mm,.74828mm"/>
                  <v:textbox style="mso-rotate-with-shape:t" inset="0,0,0,0"/>
                  <w10:wrap type="square"/>
                </v:rect>
              </w:pict>
            </w:r>
            <w:proofErr w:type="spellStart"/>
            <w:r w:rsidR="001B09F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Kiti</w:t>
            </w:r>
            <w:proofErr w:type="spellEnd"/>
            <w:r w:rsidR="001B09F0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21021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pastebėjimai</w:t>
            </w:r>
            <w:proofErr w:type="spellEnd"/>
            <w:r w:rsidR="0021021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gramEnd"/>
            <w:r w:rsidR="0021021D">
              <w:rPr>
                <w:rFonts w:ascii="Times New Roman" w:hAnsi="Times New Roman"/>
                <w:sz w:val="20"/>
                <w:szCs w:val="20"/>
                <w:lang w:val="en-US"/>
              </w:rPr>
              <w:t>įrašyti)_________________________________________________________________ .</w:t>
            </w:r>
          </w:p>
        </w:tc>
      </w:tr>
      <w:tr w:rsidR="00DA6998">
        <w:trPr>
          <w:trHeight w:val="50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yra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žinomas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tokio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elgesio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pasikartojimas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A6998" w:rsidRDefault="002102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Duomenys apie patyčių dalyvius:</w:t>
      </w: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5211"/>
        <w:gridCol w:w="4031"/>
      </w:tblGrid>
      <w:tr w:rsidR="00DA69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Mokinio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u w:val="single"/>
                <w:lang w:val="en-US"/>
              </w:rPr>
              <w:t>patyrusio</w:t>
            </w:r>
            <w:proofErr w:type="spellEnd"/>
            <w:r>
              <w:rPr>
                <w:rFonts w:ascii="Times New Roman" w:hAnsi="Times New Roman"/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u w:val="single"/>
                <w:lang w:val="en-US"/>
              </w:rPr>
              <w:t>patyčias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vardas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pavardė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amžius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klasė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</w:tr>
      <w:tr w:rsidR="00DA69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Mokinio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/-ų, </w:t>
            </w:r>
            <w:r>
              <w:rPr>
                <w:rFonts w:ascii="Times New Roman" w:hAnsi="Times New Roman"/>
                <w:i/>
                <w:u w:val="single"/>
                <w:lang w:val="en-US"/>
              </w:rPr>
              <w:t xml:space="preserve">kuris </w:t>
            </w:r>
            <w:proofErr w:type="spellStart"/>
            <w:r>
              <w:rPr>
                <w:rFonts w:ascii="Times New Roman" w:hAnsi="Times New Roman"/>
                <w:i/>
                <w:u w:val="single"/>
                <w:lang w:val="en-US"/>
              </w:rPr>
              <w:t>tyčiojosi</w:t>
            </w:r>
            <w:proofErr w:type="spellEnd"/>
            <w:r>
              <w:rPr>
                <w:rFonts w:ascii="Times New Roman" w:hAnsi="Times New Roman"/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vardas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pavardė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amžius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klasė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</w:tr>
      <w:tr w:rsidR="00DA6998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/>
                <w:lang w:val="en-US"/>
              </w:rPr>
              <w:t>Mokinio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/-ų, </w:t>
            </w:r>
            <w:proofErr w:type="spellStart"/>
            <w:r>
              <w:rPr>
                <w:rFonts w:ascii="Times New Roman" w:hAnsi="Times New Roman"/>
                <w:i/>
                <w:u w:val="single"/>
                <w:lang w:val="en-US"/>
              </w:rPr>
              <w:t>stebėjusio</w:t>
            </w:r>
            <w:proofErr w:type="spellEnd"/>
            <w:r>
              <w:rPr>
                <w:rFonts w:ascii="Times New Roman" w:hAnsi="Times New Roman"/>
                <w:i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u w:val="single"/>
                <w:lang w:val="en-US"/>
              </w:rPr>
              <w:t>patyčias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vardas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pavardė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amžius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klasė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  <w:lang w:val="en-US"/>
              </w:rPr>
            </w:pPr>
          </w:p>
        </w:tc>
      </w:tr>
    </w:tbl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A6998" w:rsidRDefault="00DA69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6998" w:rsidRDefault="002102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Išsamesnė informacija apie įvykį:</w:t>
      </w:r>
    </w:p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/>
      </w:tblPr>
      <w:tblGrid>
        <w:gridCol w:w="9350"/>
      </w:tblGrid>
      <w:tr w:rsidR="00DA699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A6998" w:rsidRDefault="00DA69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6998" w:rsidRDefault="00DA699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A6998" w:rsidRDefault="0021021D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Mokyklos pedagogo ar kito darbuotojo elgesys šioje patyčių situacijoje:</w:t>
      </w:r>
    </w:p>
    <w:p w:rsidR="00DA6998" w:rsidRDefault="00DA6998">
      <w:pPr>
        <w:spacing w:after="0" w:line="240" w:lineRule="auto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9350" w:type="dxa"/>
        <w:tblCellMar>
          <w:left w:w="10" w:type="dxa"/>
          <w:right w:w="10" w:type="dxa"/>
        </w:tblCellMar>
        <w:tblLook w:val="0000"/>
      </w:tblPr>
      <w:tblGrid>
        <w:gridCol w:w="9350"/>
      </w:tblGrid>
      <w:tr w:rsidR="00DA6998"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  <w:p w:rsidR="00DA6998" w:rsidRDefault="00DA6998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A6998" w:rsidRDefault="00DA6998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DA6998" w:rsidRDefault="001B09F0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Veiksmų po įvykio planas </w:t>
      </w:r>
      <w:r w:rsidR="0021021D">
        <w:rPr>
          <w:rFonts w:ascii="Times New Roman" w:hAnsi="Times New Roman"/>
          <w:b/>
        </w:rPr>
        <w:t>su:</w:t>
      </w:r>
    </w:p>
    <w:p w:rsidR="00DA6998" w:rsidRDefault="00DA6998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242" w:type="dxa"/>
        <w:tblCellMar>
          <w:left w:w="10" w:type="dxa"/>
          <w:right w:w="10" w:type="dxa"/>
        </w:tblCellMar>
        <w:tblLook w:val="0000"/>
      </w:tblPr>
      <w:tblGrid>
        <w:gridCol w:w="2660"/>
        <w:gridCol w:w="6582"/>
      </w:tblGrid>
      <w:tr w:rsidR="00DA69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Mokiniu</w:t>
            </w:r>
            <w:proofErr w:type="spellEnd"/>
            <w:r w:rsidR="001B09F0">
              <w:rPr>
                <w:rFonts w:ascii="Times New Roman" w:hAnsi="Times New Roman"/>
                <w:sz w:val="21"/>
                <w:szCs w:val="21"/>
                <w:lang w:val="en-US"/>
              </w:rPr>
              <w:t>,</w:t>
            </w:r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patyrusiu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  <w:szCs w:val="21"/>
                <w:lang w:val="en-US"/>
              </w:rPr>
              <w:t>patyčias</w:t>
            </w:r>
            <w:proofErr w:type="spellEnd"/>
            <w:r>
              <w:rPr>
                <w:rFonts w:ascii="Times New Roman" w:hAnsi="Times New Roman"/>
                <w:sz w:val="21"/>
                <w:szCs w:val="21"/>
                <w:lang w:val="en-US"/>
              </w:rPr>
              <w:t>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A69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en-US"/>
              </w:rPr>
              <w:t>Mokiniu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kuris </w:t>
            </w:r>
            <w:proofErr w:type="spellStart"/>
            <w:r>
              <w:rPr>
                <w:rFonts w:ascii="Times New Roman" w:hAnsi="Times New Roman"/>
                <w:lang w:val="en-US"/>
              </w:rPr>
              <w:t>tyčiojosi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A69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Stebėtojais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A69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Patyčių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dalyvių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tėvais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globėjais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rūpintojais</w:t>
            </w:r>
            <w:proofErr w:type="spellEnd"/>
            <w:r>
              <w:rPr>
                <w:rFonts w:ascii="Times New Roman" w:hAnsi="Times New Roman"/>
                <w:lang w:val="en-US"/>
              </w:rPr>
              <w:t>):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A69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1B0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Kitais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mokyklos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1021D">
              <w:rPr>
                <w:rFonts w:ascii="Times New Roman" w:hAnsi="Times New Roman"/>
                <w:lang w:val="en-US"/>
              </w:rPr>
              <w:t>darbuotojais</w:t>
            </w:r>
            <w:proofErr w:type="spellEnd"/>
            <w:r w:rsidR="0021021D">
              <w:rPr>
                <w:rFonts w:ascii="Times New Roman" w:hAnsi="Times New Roman"/>
                <w:lang w:val="en-US"/>
              </w:rPr>
              <w:t>:</w:t>
            </w:r>
          </w:p>
          <w:p w:rsidR="001B09F0" w:rsidRDefault="001B09F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DA699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21021D">
            <w:pPr>
              <w:pStyle w:val="NoSpacing"/>
              <w:spacing w:line="244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Kita (</w:t>
            </w:r>
            <w:proofErr w:type="spellStart"/>
            <w:r>
              <w:rPr>
                <w:rFonts w:ascii="Times New Roman" w:hAnsi="Times New Roman"/>
                <w:lang w:val="en-US"/>
              </w:rPr>
              <w:t>įrašyti</w:t>
            </w:r>
            <w:proofErr w:type="spellEnd"/>
            <w:r>
              <w:rPr>
                <w:rFonts w:ascii="Times New Roman" w:hAnsi="Times New Roman"/>
                <w:lang w:val="en-US"/>
              </w:rPr>
              <w:t>):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  <w:p w:rsidR="00DA6998" w:rsidRDefault="00DA6998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:rsidR="001B09F0" w:rsidRDefault="001B09F0" w:rsidP="001B09F0">
      <w:pPr>
        <w:jc w:val="both"/>
        <w:rPr>
          <w:sz w:val="24"/>
          <w:szCs w:val="24"/>
        </w:rPr>
      </w:pPr>
    </w:p>
    <w:p w:rsidR="00DA6998" w:rsidRPr="001B09F0" w:rsidRDefault="001B09F0" w:rsidP="001B09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  <w:r w:rsidR="0021021D">
        <w:rPr>
          <w:rFonts w:ascii="Times New Roman" w:hAnsi="Times New Roman"/>
          <w:sz w:val="24"/>
          <w:szCs w:val="24"/>
        </w:rPr>
        <w:t xml:space="preserve">______________________                                                                         </w:t>
      </w:r>
    </w:p>
    <w:p w:rsidR="00DA6998" w:rsidRDefault="0021021D"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</w:rPr>
        <w:t>(Užpildžiusio asmens vardas, pavardė)                                                                                (Parašas)</w:t>
      </w:r>
    </w:p>
    <w:sectPr w:rsidR="00DA6998" w:rsidSect="00DA6998">
      <w:pgSz w:w="12240" w:h="15840"/>
      <w:pgMar w:top="1440" w:right="1440" w:bottom="1440" w:left="1440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402" w:rsidRDefault="00CE5402" w:rsidP="00DA6998">
      <w:pPr>
        <w:spacing w:after="0" w:line="240" w:lineRule="auto"/>
      </w:pPr>
      <w:r>
        <w:separator/>
      </w:r>
    </w:p>
  </w:endnote>
  <w:endnote w:type="continuationSeparator" w:id="0">
    <w:p w:rsidR="00CE5402" w:rsidRDefault="00CE5402" w:rsidP="00DA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402" w:rsidRDefault="00CE5402" w:rsidP="00DA6998">
      <w:pPr>
        <w:spacing w:after="0" w:line="240" w:lineRule="auto"/>
      </w:pPr>
      <w:r w:rsidRPr="00DA6998">
        <w:rPr>
          <w:color w:val="000000"/>
        </w:rPr>
        <w:separator/>
      </w:r>
    </w:p>
  </w:footnote>
  <w:footnote w:type="continuationSeparator" w:id="0">
    <w:p w:rsidR="00CE5402" w:rsidRDefault="00CE5402" w:rsidP="00DA6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998"/>
    <w:rsid w:val="001B09F0"/>
    <w:rsid w:val="0021021D"/>
    <w:rsid w:val="003448EF"/>
    <w:rsid w:val="008D6ADC"/>
    <w:rsid w:val="00CE5402"/>
    <w:rsid w:val="00DA6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6998"/>
    <w:pPr>
      <w:suppressAutoHyphens/>
      <w:spacing w:line="242" w:lineRule="auto"/>
    </w:pPr>
    <w:rPr>
      <w:rFonts w:eastAsia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A6998"/>
    <w:pPr>
      <w:suppressAutoHyphens/>
      <w:spacing w:after="0" w:line="240" w:lineRule="auto"/>
    </w:pPr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726</Characters>
  <Application>Microsoft Office Word</Application>
  <DocSecurity>0</DocSecurity>
  <Lines>6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Egle</cp:lastModifiedBy>
  <cp:revision>4</cp:revision>
  <dcterms:created xsi:type="dcterms:W3CDTF">2018-02-28T13:48:00Z</dcterms:created>
  <dcterms:modified xsi:type="dcterms:W3CDTF">2018-02-28T13:53:00Z</dcterms:modified>
</cp:coreProperties>
</file>